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7F2" w:rsidRPr="00EA47F2" w:rsidRDefault="00FD2474" w:rsidP="00EA47F2">
      <w:pPr>
        <w:spacing w:after="0" w:line="240" w:lineRule="auto"/>
        <w:jc w:val="center"/>
        <w:rPr>
          <w:rFonts w:ascii="Times New Roman" w:eastAsia="Calibri" w:hAnsi="Times New Roman" w:cs="Times New Roman"/>
          <w:b/>
          <w:sz w:val="28"/>
          <w:szCs w:val="28"/>
          <w:lang w:val="ky-KG" w:eastAsia="ru-RU"/>
        </w:rPr>
      </w:pPr>
      <w:bookmarkStart w:id="0" w:name="_GoBack"/>
      <w:bookmarkEnd w:id="0"/>
      <w:r>
        <w:rPr>
          <w:rFonts w:ascii="Times New Roman" w:eastAsia="Calibri" w:hAnsi="Times New Roman" w:cs="Times New Roman"/>
          <w:b/>
          <w:sz w:val="28"/>
          <w:szCs w:val="28"/>
          <w:lang w:eastAsia="ru-RU"/>
        </w:rPr>
        <w:t>«</w:t>
      </w:r>
      <w:r w:rsidR="00EA47F2" w:rsidRPr="00EA47F2">
        <w:rPr>
          <w:rFonts w:ascii="Times New Roman" w:eastAsia="Calibri" w:hAnsi="Times New Roman" w:cs="Times New Roman"/>
          <w:b/>
          <w:sz w:val="28"/>
          <w:szCs w:val="28"/>
          <w:lang w:val="ky-KG" w:eastAsia="ru-RU"/>
        </w:rPr>
        <w:t>Кыргыз Республикасынын Өкмөтүнү</w:t>
      </w:r>
      <w:proofErr w:type="gramStart"/>
      <w:r w:rsidR="00EA47F2" w:rsidRPr="00EA47F2">
        <w:rPr>
          <w:rFonts w:ascii="Times New Roman" w:eastAsia="Calibri" w:hAnsi="Times New Roman" w:cs="Times New Roman"/>
          <w:b/>
          <w:sz w:val="28"/>
          <w:szCs w:val="28"/>
          <w:lang w:val="ky-KG" w:eastAsia="ru-RU"/>
        </w:rPr>
        <w:t>н</w:t>
      </w:r>
      <w:proofErr w:type="gramEnd"/>
      <w:r w:rsidR="00EA47F2" w:rsidRPr="00EA47F2">
        <w:rPr>
          <w:rFonts w:ascii="Times New Roman" w:eastAsia="Calibri" w:hAnsi="Times New Roman" w:cs="Times New Roman"/>
          <w:b/>
          <w:sz w:val="28"/>
          <w:szCs w:val="28"/>
          <w:lang w:val="ky-KG" w:eastAsia="ru-RU"/>
        </w:rPr>
        <w:t xml:space="preserve"> </w:t>
      </w:r>
      <w:r>
        <w:rPr>
          <w:rFonts w:ascii="Times New Roman" w:eastAsia="Calibri" w:hAnsi="Times New Roman" w:cs="Times New Roman"/>
          <w:b/>
          <w:sz w:val="28"/>
          <w:szCs w:val="28"/>
          <w:lang w:val="ky-KG" w:eastAsia="ru-RU"/>
        </w:rPr>
        <w:t xml:space="preserve">2017-жылдын 23-июнундагы № 407 </w:t>
      </w:r>
      <w:r>
        <w:rPr>
          <w:rFonts w:ascii="Times New Roman" w:eastAsia="Calibri" w:hAnsi="Times New Roman" w:cs="Times New Roman"/>
          <w:b/>
          <w:sz w:val="28"/>
          <w:szCs w:val="28"/>
          <w:lang w:eastAsia="ru-RU"/>
        </w:rPr>
        <w:t>«</w:t>
      </w:r>
      <w:r w:rsidR="00EA47F2" w:rsidRPr="00EA47F2">
        <w:rPr>
          <w:rFonts w:ascii="Times New Roman" w:eastAsia="Calibri" w:hAnsi="Times New Roman" w:cs="Times New Roman"/>
          <w:b/>
          <w:sz w:val="28"/>
          <w:szCs w:val="28"/>
          <w:lang w:val="ky-KG" w:eastAsia="ru-RU"/>
        </w:rPr>
        <w:t>Транспорт каражаттарын, түзүлүштөрдү жана жабдууларды каттоо маселелери жөнүндө</w:t>
      </w:r>
      <w:r w:rsidR="00DF47D6">
        <w:rPr>
          <w:rFonts w:ascii="Times New Roman" w:eastAsia="Calibri" w:hAnsi="Times New Roman" w:cs="Times New Roman"/>
          <w:b/>
          <w:sz w:val="28"/>
          <w:szCs w:val="28"/>
          <w:lang w:eastAsia="ru-RU"/>
        </w:rPr>
        <w:t>»</w:t>
      </w:r>
      <w:r w:rsidR="00EA47F2" w:rsidRPr="00EA47F2">
        <w:rPr>
          <w:rFonts w:ascii="Times New Roman" w:eastAsia="Calibri" w:hAnsi="Times New Roman" w:cs="Times New Roman"/>
          <w:b/>
          <w:sz w:val="28"/>
          <w:szCs w:val="28"/>
          <w:lang w:val="ky-KG" w:eastAsia="ru-RU"/>
        </w:rPr>
        <w:t xml:space="preserve"> токтомуна өзгөртүүлөрдү киргизүү тууралуу</w:t>
      </w:r>
      <w:r w:rsidR="00503234">
        <w:rPr>
          <w:rFonts w:ascii="Times New Roman" w:eastAsia="Calibri" w:hAnsi="Times New Roman" w:cs="Times New Roman"/>
          <w:b/>
          <w:sz w:val="28"/>
          <w:szCs w:val="28"/>
          <w:lang w:eastAsia="ru-RU"/>
        </w:rPr>
        <w:t>»</w:t>
      </w:r>
      <w:r w:rsidR="00EA47F2" w:rsidRPr="00EA47F2">
        <w:rPr>
          <w:rFonts w:ascii="Times New Roman" w:eastAsia="Calibri" w:hAnsi="Times New Roman" w:cs="Times New Roman"/>
          <w:b/>
          <w:sz w:val="28"/>
          <w:szCs w:val="28"/>
          <w:lang w:val="ky-KG" w:eastAsia="ru-RU"/>
        </w:rPr>
        <w:t xml:space="preserve"> Кыргыз Республикасынын Өкмөтүнүн токтомунун долбооруна</w:t>
      </w:r>
    </w:p>
    <w:p w:rsidR="00EA47F2" w:rsidRPr="00EA47F2" w:rsidRDefault="00EA47F2" w:rsidP="00EA47F2">
      <w:pPr>
        <w:spacing w:after="0" w:line="240" w:lineRule="auto"/>
        <w:jc w:val="center"/>
        <w:rPr>
          <w:rFonts w:ascii="Times New Roman" w:eastAsia="Calibri" w:hAnsi="Times New Roman" w:cs="Times New Roman"/>
          <w:b/>
          <w:sz w:val="28"/>
          <w:szCs w:val="28"/>
          <w:lang w:val="ky-KG" w:eastAsia="ru-RU"/>
        </w:rPr>
      </w:pPr>
      <w:r w:rsidRPr="00EA47F2">
        <w:rPr>
          <w:rFonts w:ascii="Times New Roman" w:eastAsia="Calibri" w:hAnsi="Times New Roman" w:cs="Times New Roman"/>
          <w:b/>
          <w:sz w:val="28"/>
          <w:szCs w:val="28"/>
          <w:lang w:val="ky-KG" w:eastAsia="ru-RU"/>
        </w:rPr>
        <w:t>салыштыруу таблицасы</w:t>
      </w:r>
    </w:p>
    <w:p w:rsidR="00EA47F2" w:rsidRPr="00EA47F2" w:rsidRDefault="00EA47F2" w:rsidP="00EA47F2">
      <w:pPr>
        <w:spacing w:after="0" w:line="240" w:lineRule="auto"/>
        <w:jc w:val="center"/>
        <w:rPr>
          <w:rFonts w:ascii="Times New Roman" w:eastAsia="Calibri" w:hAnsi="Times New Roman" w:cs="Times New Roman"/>
          <w:b/>
          <w:sz w:val="28"/>
          <w:szCs w:val="28"/>
          <w:lang w:val="ky-KG" w:eastAsia="ru-RU"/>
        </w:rPr>
      </w:pPr>
    </w:p>
    <w:tbl>
      <w:tblPr>
        <w:tblStyle w:val="a3"/>
        <w:tblW w:w="0" w:type="auto"/>
        <w:tblLook w:val="04A0" w:firstRow="1" w:lastRow="0" w:firstColumn="1" w:lastColumn="0" w:noHBand="0" w:noVBand="1"/>
      </w:tblPr>
      <w:tblGrid>
        <w:gridCol w:w="7393"/>
        <w:gridCol w:w="7393"/>
      </w:tblGrid>
      <w:tr w:rsidR="00EA47F2" w:rsidRPr="00EA47F2" w:rsidTr="00784D5B">
        <w:tc>
          <w:tcPr>
            <w:tcW w:w="7393" w:type="dxa"/>
          </w:tcPr>
          <w:p w:rsidR="00EA47F2" w:rsidRPr="00EA47F2" w:rsidRDefault="00EA47F2" w:rsidP="00EA47F2">
            <w:pPr>
              <w:jc w:val="center"/>
              <w:rPr>
                <w:rFonts w:ascii="Times New Roman" w:eastAsia="Calibri" w:hAnsi="Times New Roman" w:cs="Times New Roman"/>
                <w:b/>
                <w:sz w:val="28"/>
                <w:szCs w:val="28"/>
                <w:lang w:val="ky-KG" w:eastAsia="ru-RU"/>
              </w:rPr>
            </w:pPr>
            <w:r w:rsidRPr="00EA47F2">
              <w:rPr>
                <w:rFonts w:ascii="Times New Roman" w:eastAsia="Calibri" w:hAnsi="Times New Roman" w:cs="Times New Roman"/>
                <w:b/>
                <w:sz w:val="28"/>
                <w:szCs w:val="28"/>
                <w:lang w:val="ky-KG" w:eastAsia="ru-RU"/>
              </w:rPr>
              <w:t>Азыркы редакциясы</w:t>
            </w:r>
          </w:p>
        </w:tc>
        <w:tc>
          <w:tcPr>
            <w:tcW w:w="7393" w:type="dxa"/>
          </w:tcPr>
          <w:p w:rsidR="00EA47F2" w:rsidRPr="00EA47F2" w:rsidRDefault="00EA47F2" w:rsidP="00EA47F2">
            <w:pPr>
              <w:jc w:val="center"/>
              <w:rPr>
                <w:rFonts w:ascii="Times New Roman" w:eastAsia="Calibri" w:hAnsi="Times New Roman" w:cs="Times New Roman"/>
                <w:b/>
                <w:sz w:val="28"/>
                <w:szCs w:val="28"/>
                <w:lang w:val="ky-KG" w:eastAsia="ru-RU"/>
              </w:rPr>
            </w:pPr>
            <w:r w:rsidRPr="00EA47F2">
              <w:rPr>
                <w:rFonts w:ascii="Times New Roman" w:eastAsia="Calibri" w:hAnsi="Times New Roman" w:cs="Times New Roman"/>
                <w:b/>
                <w:sz w:val="28"/>
                <w:szCs w:val="28"/>
                <w:lang w:val="ky-KG" w:eastAsia="ru-RU"/>
              </w:rPr>
              <w:t>Сунушталган редакциясы</w:t>
            </w:r>
          </w:p>
        </w:tc>
      </w:tr>
      <w:tr w:rsidR="00EA47F2" w:rsidRPr="00DF47D6" w:rsidTr="00784D5B">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2. Ушул Эрежелерде төмөнкүдөй түшүнүктөр колдонулат: </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автомототранспорт каражаттары</w:t>
            </w:r>
            <w:r w:rsidRPr="00EA47F2">
              <w:rPr>
                <w:rFonts w:ascii="Times New Roman" w:eastAsia="Times New Roman" w:hAnsi="Times New Roman" w:cs="Times New Roman"/>
                <w:sz w:val="28"/>
                <w:szCs w:val="28"/>
                <w:lang w:val="ky-KG" w:eastAsia="ru-RU"/>
              </w:rPr>
              <w:t xml:space="preserve"> - адамдарды жана жүктөрдү жол менен ташууга арналган түзүлүштөр же ага орнотулган жабдуулар, ошондой эле автомобилдер, автомобилдик сүйрөткүчтөр, автобустар, кичи автобустар, мотоциклдер, мотоколяскалар, мотонарттар, мопеддер, квадрициклдер жана трициклдер, чиркегичтер, жарым чиркегичтер;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транспорт каражаттарын, ошондой эле түзүлүштөрдү жана жабдууларды мамлекеттик каттоо, кайра каттоо, каттоо маалыматтарына өзгөртүүлөрдү киргизүү, эсептен чыгаруу (мындан ары - каттоо иш-аракеттери)</w:t>
            </w:r>
            <w:r w:rsidRPr="00EA47F2">
              <w:rPr>
                <w:rFonts w:ascii="Times New Roman" w:eastAsia="Times New Roman" w:hAnsi="Times New Roman" w:cs="Times New Roman"/>
                <w:sz w:val="28"/>
                <w:szCs w:val="28"/>
                <w:lang w:val="ky-KG" w:eastAsia="ru-RU"/>
              </w:rPr>
              <w:t xml:space="preserve"> - катталган транспорт каражаттарынын жана айдоочулук курамдын электрондук маалыматтар базасына (мындан ары - электрондук маалыматтар базасы) транспорт каражаттарын, түзүлүштөрдү жана жабдууларды жана аларга болгон менчик укуктарын мамлекеттик каттоо, кайра каттоо жөнүндө маалыматтарды киргизүү аркылуу жүргүзүлгөн иш-аракеттер, ошондой эле каттоо маалыматтарына өзгөртүүлөрдү киргизүү, эсептен чыгаруу </w:t>
            </w:r>
            <w:r w:rsidRPr="00EA47F2">
              <w:rPr>
                <w:rFonts w:ascii="Times New Roman" w:eastAsia="Times New Roman" w:hAnsi="Times New Roman" w:cs="Times New Roman"/>
                <w:b/>
                <w:strike/>
                <w:sz w:val="28"/>
                <w:szCs w:val="28"/>
                <w:lang w:val="ky-KG" w:eastAsia="ru-RU"/>
              </w:rPr>
              <w:t>жана ушул Эрежелер менен каралган башка иш-</w:t>
            </w:r>
            <w:r w:rsidRPr="00EA47F2">
              <w:rPr>
                <w:rFonts w:ascii="Times New Roman" w:eastAsia="Times New Roman" w:hAnsi="Times New Roman" w:cs="Times New Roman"/>
                <w:b/>
                <w:strike/>
                <w:sz w:val="28"/>
                <w:szCs w:val="28"/>
                <w:lang w:val="ky-KG" w:eastAsia="ru-RU"/>
              </w:rPr>
              <w:lastRenderedPageBreak/>
              <w:t>аракеттер</w:t>
            </w:r>
            <w:r w:rsidRPr="00EA47F2">
              <w:rPr>
                <w:rFonts w:ascii="Times New Roman" w:eastAsia="Times New Roman" w:hAnsi="Times New Roman" w:cs="Times New Roman"/>
                <w:sz w:val="28"/>
                <w:szCs w:val="28"/>
                <w:lang w:val="ky-KG" w:eastAsia="ru-RU"/>
              </w:rPr>
              <w:t>;</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расмий өкүл (дистрибьютер, дилер)</w:t>
            </w:r>
            <w:r w:rsidRPr="00EA47F2">
              <w:rPr>
                <w:rFonts w:ascii="Times New Roman" w:eastAsia="Times New Roman" w:hAnsi="Times New Roman" w:cs="Times New Roman"/>
                <w:sz w:val="28"/>
                <w:szCs w:val="28"/>
                <w:lang w:val="ky-KG" w:eastAsia="ru-RU"/>
              </w:rPr>
              <w:t xml:space="preserve"> - даярдоочу завод - даярдоочу завод (анын соода үйү) менен дистрибьютердик же дилердик макулдашуусу (контракт же ниеттер протоколу), дистрибьютердин же дилердин статусун ырастаган өндүрүүчүдөн ырастоочу каты же сертификаты бар соода уюму;</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өзү жүрүүчү технологиялык машина</w:t>
            </w:r>
            <w:r w:rsidRPr="00EA47F2">
              <w:rPr>
                <w:rFonts w:ascii="Times New Roman" w:eastAsia="Times New Roman" w:hAnsi="Times New Roman" w:cs="Times New Roman"/>
                <w:sz w:val="28"/>
                <w:szCs w:val="28"/>
                <w:lang w:val="ky-KG" w:eastAsia="ru-RU"/>
              </w:rPr>
              <w:t xml:space="preserve"> - курулушта, өнөр жайда, токой, айыл чарбасында </w:t>
            </w:r>
            <w:r w:rsidRPr="00EA47F2">
              <w:rPr>
                <w:rFonts w:ascii="Times New Roman" w:eastAsia="Times New Roman" w:hAnsi="Times New Roman" w:cs="Times New Roman"/>
                <w:b/>
                <w:strike/>
                <w:sz w:val="28"/>
                <w:szCs w:val="28"/>
                <w:lang w:val="ky-KG" w:eastAsia="ru-RU"/>
              </w:rPr>
              <w:t>жана башка иштерде</w:t>
            </w:r>
            <w:r w:rsidRPr="00EA47F2">
              <w:rPr>
                <w:rFonts w:ascii="Times New Roman" w:eastAsia="Times New Roman" w:hAnsi="Times New Roman" w:cs="Times New Roman"/>
                <w:sz w:val="28"/>
                <w:szCs w:val="28"/>
                <w:lang w:val="ky-KG" w:eastAsia="ru-RU"/>
              </w:rPr>
              <w:t xml:space="preserve"> пайдалануу үчүн арналган транспорт каражаты, анын ичинде комбайндар, жол-курулуштук, мелиоративдик, жер казуучу жана башка машиналар;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стационардык технологиялык түзүлүш жана жабдуу</w:t>
            </w:r>
            <w:r w:rsidRPr="00EA47F2">
              <w:rPr>
                <w:rFonts w:ascii="Times New Roman" w:eastAsia="Times New Roman" w:hAnsi="Times New Roman" w:cs="Times New Roman"/>
                <w:sz w:val="28"/>
                <w:szCs w:val="28"/>
                <w:lang w:val="ky-KG" w:eastAsia="ru-RU"/>
              </w:rPr>
              <w:t xml:space="preserve"> - ичинен күймө кыймылдаткычы менен же болбосо электр кыймылга келтиргичи бар, иш убагында ордунан жылдырууну талап кылбаган жана жолдордо, аларга жанаша участоктордо, өндүрүштүк жана айыл чарбалык объекттерде иштерди аткаруу үчүн арналган түзүлүш;</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трактор</w:t>
            </w:r>
            <w:r w:rsidRPr="00EA47F2">
              <w:rPr>
                <w:rFonts w:ascii="Times New Roman" w:eastAsia="Times New Roman" w:hAnsi="Times New Roman" w:cs="Times New Roman"/>
                <w:sz w:val="28"/>
                <w:szCs w:val="28"/>
                <w:lang w:val="ky-KG" w:eastAsia="ru-RU"/>
              </w:rPr>
              <w:t xml:space="preserve"> - чиркелген же орнотулган машиналарды же куралдарды иш-аракетке келтирүү үчүн, стационардык машиналарды кыймылга келтирүү, чиркегичтерди сүйрөтүү үчүн арналган каз тамандуу же дөңгөлөк менен жүргөн транспорт каражаты;</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транспорт каражатынын электрондук паспорту (транспорт каражатынын шассисинин паспорту)</w:t>
            </w:r>
            <w:r w:rsidRPr="00EA47F2">
              <w:rPr>
                <w:rFonts w:ascii="Times New Roman" w:eastAsia="Times New Roman" w:hAnsi="Times New Roman" w:cs="Times New Roman"/>
                <w:sz w:val="28"/>
                <w:szCs w:val="28"/>
                <w:lang w:val="ky-KG" w:eastAsia="ru-RU"/>
              </w:rPr>
              <w:t xml:space="preserve"> - Кыргыз Республикасынын 2015-жылдын 21-майындагы № 111 Мыйзамы менен ратификацияланган Транспорт каражатынын паспортунун (транспорт каражатынын </w:t>
            </w:r>
            <w:r w:rsidRPr="00EA47F2">
              <w:rPr>
                <w:rFonts w:ascii="Times New Roman" w:eastAsia="Times New Roman" w:hAnsi="Times New Roman" w:cs="Times New Roman"/>
                <w:sz w:val="28"/>
                <w:szCs w:val="28"/>
                <w:lang w:val="ky-KG" w:eastAsia="ru-RU"/>
              </w:rPr>
              <w:lastRenderedPageBreak/>
              <w:t>шассисинин паспортунун) жана өзү жүрүүчү машинанын жана техниканын башка түрлөрүнүн паспортунун бирдиктүү формаларын киргизүү жана электрондук паспорттордун системаларын уюштуруу жөнүндө макулдашууга ылайык белгиленген тартипте транспорт каражаттарынын электрондук паспортторунун (транспорт каражатынын шассисинин паспортторунун) системасында таризделген транспорт каражатынын паспорту (транспорт каражатынын шассисинин паспорту).</w:t>
            </w:r>
          </w:p>
          <w:p w:rsidR="00EA47F2" w:rsidRPr="00EA47F2" w:rsidRDefault="00EA47F2" w:rsidP="00EA47F2">
            <w:pPr>
              <w:jc w:val="both"/>
              <w:rPr>
                <w:rFonts w:ascii="Times New Roman" w:eastAsia="Calibri" w:hAnsi="Times New Roman" w:cs="Times New Roman"/>
                <w:sz w:val="28"/>
                <w:szCs w:val="28"/>
                <w:lang w:val="ky-KG" w:eastAsia="ru-RU"/>
              </w:rPr>
            </w:pPr>
          </w:p>
        </w:tc>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 xml:space="preserve">2. Ушул Эрежелерде төмөнкүдөй түшүнүктөр колдонулат: </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автомототранспорт каражаттары</w:t>
            </w:r>
            <w:r w:rsidRPr="00EA47F2">
              <w:rPr>
                <w:rFonts w:ascii="Times New Roman" w:eastAsia="Times New Roman" w:hAnsi="Times New Roman" w:cs="Times New Roman"/>
                <w:sz w:val="28"/>
                <w:szCs w:val="28"/>
                <w:lang w:val="ky-KG" w:eastAsia="ru-RU"/>
              </w:rPr>
              <w:t xml:space="preserve"> - адамдарды жана жүктөрдү жол менен ташууга арналган түзүлүштөр же ага орнотулган жабдуулар, ошондой эле автомобилдер, автомобилдик сүйрөткүчтөр, автобустар, кичи автобустар, мотоциклдер, мотоколяскалар, мотонарттар, мопеддер, квадрициклдер жана трициклдер, чиркегичтер, жарым чиркегичтер;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транспорт каражаттарын, ошондой эле түзүлүштөрдү жана жабдууларды мамлекеттик каттоо, кайра каттоо, каттоо маалыматтарына өзгөртүүлөрдү киргизүү, эсептен чыгаруу (мындан ары - каттоо иш-аракеттери)</w:t>
            </w:r>
            <w:r w:rsidRPr="00EA47F2">
              <w:rPr>
                <w:rFonts w:ascii="Times New Roman" w:eastAsia="Times New Roman" w:hAnsi="Times New Roman" w:cs="Times New Roman"/>
                <w:sz w:val="28"/>
                <w:szCs w:val="28"/>
                <w:lang w:val="ky-KG" w:eastAsia="ru-RU"/>
              </w:rPr>
              <w:t xml:space="preserve"> - катталган транспорт каражаттарынын жана айдоочулук курамдын электрондук маалыматтар базасына (мындан ары - электрондук маалыматтар базасы) транспорт каражаттарын, түзүлүштөрдү жана жабдууларды жана аларга болгон менчик укуктарын мамлекеттик каттоо, кайра каттоо жөнүндө маалыматтарды киргизүү аркылуу жүргүзүлгөн иш-аракеттер, ошондой эле каттоо маалыматтарына өзгөртүүлөрдү киргизүү, эсептен чыгаруу;</w:t>
            </w:r>
          </w:p>
          <w:p w:rsidR="00503234" w:rsidRDefault="00503234" w:rsidP="00EA47F2">
            <w:pPr>
              <w:ind w:firstLine="567"/>
              <w:jc w:val="both"/>
              <w:rPr>
                <w:rFonts w:ascii="Times New Roman" w:eastAsia="Times New Roman" w:hAnsi="Times New Roman" w:cs="Times New Roman"/>
                <w:bCs/>
                <w:sz w:val="28"/>
                <w:szCs w:val="28"/>
                <w:lang w:val="ky-KG" w:eastAsia="ru-RU"/>
              </w:rPr>
            </w:pPr>
          </w:p>
          <w:p w:rsidR="00503234" w:rsidRDefault="00503234" w:rsidP="00EA47F2">
            <w:pPr>
              <w:ind w:firstLine="567"/>
              <w:jc w:val="both"/>
              <w:rPr>
                <w:rFonts w:ascii="Times New Roman" w:eastAsia="Times New Roman" w:hAnsi="Times New Roman" w:cs="Times New Roman"/>
                <w:bCs/>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расмий өкүл (дистрибьютер, дилер)</w:t>
            </w:r>
            <w:r w:rsidRPr="00EA47F2">
              <w:rPr>
                <w:rFonts w:ascii="Times New Roman" w:eastAsia="Times New Roman" w:hAnsi="Times New Roman" w:cs="Times New Roman"/>
                <w:sz w:val="28"/>
                <w:szCs w:val="28"/>
                <w:lang w:val="ky-KG" w:eastAsia="ru-RU"/>
              </w:rPr>
              <w:t xml:space="preserve"> - даярдоочу завод - даярдоочу завод (анын соода үйү) менен дистрибьютердик же дилердик макулдашуусу (контракт же ниеттер протоколу), дистрибьютердин же дилердин статусун ырастаган өндүрүүчүдөн ырастоочу каты же сертификаты бар соода уюму;</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өзү жүрүүчү технологиялык машина</w:t>
            </w:r>
            <w:r w:rsidRPr="00EA47F2">
              <w:rPr>
                <w:rFonts w:ascii="Times New Roman" w:eastAsia="Times New Roman" w:hAnsi="Times New Roman" w:cs="Times New Roman"/>
                <w:sz w:val="28"/>
                <w:szCs w:val="28"/>
                <w:lang w:val="ky-KG" w:eastAsia="ru-RU"/>
              </w:rPr>
              <w:t xml:space="preserve"> - курулушта, өнөр жайда, токой, айыл чарбасында пайдалануу үчүн арналган транспорт каражаты, анын ичинде комбайндар, жол-курулуштук, мелиоративдик, жер казуучу жана башка машиналар;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стационардык технологиялык түзүлүш жана жабдуу</w:t>
            </w:r>
            <w:r w:rsidRPr="00EA47F2">
              <w:rPr>
                <w:rFonts w:ascii="Times New Roman" w:eastAsia="Times New Roman" w:hAnsi="Times New Roman" w:cs="Times New Roman"/>
                <w:sz w:val="28"/>
                <w:szCs w:val="28"/>
                <w:lang w:val="ky-KG" w:eastAsia="ru-RU"/>
              </w:rPr>
              <w:t xml:space="preserve"> - ичинен күймө кыймылдаткычы менен же болбосо электр кыймылга келтиргичи бар, иш убагында ордунан жылдырууну талап кылбаган жана жолдордо, аларга жанаша участоктордо, өндүрүштүк жана айыл чарбалык объекттерде иштерди аткаруу үчүн арналган түзүлүш;</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трактор</w:t>
            </w:r>
            <w:r w:rsidRPr="00EA47F2">
              <w:rPr>
                <w:rFonts w:ascii="Times New Roman" w:eastAsia="Times New Roman" w:hAnsi="Times New Roman" w:cs="Times New Roman"/>
                <w:sz w:val="28"/>
                <w:szCs w:val="28"/>
                <w:lang w:val="ky-KG" w:eastAsia="ru-RU"/>
              </w:rPr>
              <w:t xml:space="preserve"> - чиркелген же орнотулган машиналарды же куралдарды иш-аракетке келтирүү үчүн, стационардык машиналарды кыймылга келтирүү, чиркегичтерди сүйрөтүү үчүн арналган каз тамандуу же дөңгөлөк менен жүргөн транспорт каражаты;</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Cs/>
                <w:sz w:val="28"/>
                <w:szCs w:val="28"/>
                <w:lang w:val="ky-KG" w:eastAsia="ru-RU"/>
              </w:rPr>
              <w:t>транспорт каражатынын электрондук паспорту (транспорт каражатынын шассисинин паспорту)</w:t>
            </w:r>
            <w:r w:rsidRPr="00EA47F2">
              <w:rPr>
                <w:rFonts w:ascii="Times New Roman" w:eastAsia="Times New Roman" w:hAnsi="Times New Roman" w:cs="Times New Roman"/>
                <w:sz w:val="28"/>
                <w:szCs w:val="28"/>
                <w:lang w:val="ky-KG" w:eastAsia="ru-RU"/>
              </w:rPr>
              <w:t xml:space="preserve"> - Кыргыз Республикасынын 2015-жылдын 21-майындагы № 111 Мыйзамы менен ратификацияланган Транспорт </w:t>
            </w:r>
            <w:r w:rsidRPr="00EA47F2">
              <w:rPr>
                <w:rFonts w:ascii="Times New Roman" w:eastAsia="Times New Roman" w:hAnsi="Times New Roman" w:cs="Times New Roman"/>
                <w:sz w:val="28"/>
                <w:szCs w:val="28"/>
                <w:lang w:val="ky-KG" w:eastAsia="ru-RU"/>
              </w:rPr>
              <w:lastRenderedPageBreak/>
              <w:t>каражатынын паспортунун (транспорт каражатынын шассисинин паспортунун) жана өзү жүрүүчү машинанын жана техниканын башка түрлөрүнүн паспортунун бирдиктүү формаларын киргизүү жана электрондук паспорттордун системаларын уюштуруу жөнүндө макулдашууга ылайык белгиленген тартипте транспорт каражаттарынын электрондук паспортторунун (транспорт каражатынын шассисинин паспортторунун) системасында таризделген транспорт каражатынын паспорту (транспорт каражатынын шассисинин паспорту).</w:t>
            </w:r>
          </w:p>
          <w:p w:rsidR="00EA47F2" w:rsidRPr="00EA47F2" w:rsidRDefault="00EA47F2" w:rsidP="00EA47F2">
            <w:pPr>
              <w:jc w:val="both"/>
              <w:rPr>
                <w:rFonts w:ascii="Times New Roman" w:eastAsia="Calibri" w:hAnsi="Times New Roman" w:cs="Times New Roman"/>
                <w:b/>
                <w:sz w:val="28"/>
                <w:szCs w:val="28"/>
                <w:lang w:val="ky-KG" w:eastAsia="ru-RU"/>
              </w:rPr>
            </w:pPr>
            <w:r w:rsidRPr="00EA47F2">
              <w:rPr>
                <w:rFonts w:ascii="Times New Roman" w:eastAsia="Calibri" w:hAnsi="Times New Roman" w:cs="Times New Roman"/>
                <w:b/>
                <w:sz w:val="28"/>
                <w:szCs w:val="28"/>
                <w:lang w:val="ky-KG" w:eastAsia="ru-RU"/>
              </w:rPr>
              <w:t>Транспорт каражатынын электрондук паспортунан (транспорт каражатынын шассисинин паспортунан) көчүрмө - Кыргыз Республикасынын 2015-жылдын 21-майындагы № 111 Мыйзамы менен ратификацияланган Транспорт каражатынын паспортунун (транспорт каражатынын шассисинин паспортунун), өзү жүрүүчү технологиялык машинанын жана башка техниканын түрлөрүнүн  паспортунун бирдиктүү формаларын киргизүү жана электрондук паспорттордун системаларын уюштуруу жөнүндө макулдашууда белгиленген тартипте таризделген, транспорт каражаттарынын электрондук паспорттор системасынан алынган транспорт каражаты жөнүндө маалымат</w:t>
            </w:r>
            <w:r w:rsidRPr="00EA47F2">
              <w:rPr>
                <w:rFonts w:ascii="Times New Roman" w:eastAsia="Calibri" w:hAnsi="Times New Roman" w:cs="Times New Roman"/>
                <w:b/>
                <w:sz w:val="28"/>
                <w:szCs w:val="24"/>
                <w:lang w:val="ky-KG" w:eastAsia="ru-RU"/>
              </w:rPr>
              <w:t>.</w:t>
            </w:r>
          </w:p>
        </w:tc>
      </w:tr>
      <w:tr w:rsidR="00EA47F2" w:rsidRPr="00EA47F2" w:rsidTr="00784D5B">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12. Транспорт каражатынын, түзүлүштөрдүн жана жабдуулардын каттоо документтерин берүү тартиби:</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 жеке адамдарга таандык автомототранспорт каражаттарына транспорт каражатын каттоо жөнүндө </w:t>
            </w:r>
            <w:r w:rsidRPr="00EA47F2">
              <w:rPr>
                <w:rFonts w:ascii="Times New Roman" w:eastAsia="Times New Roman" w:hAnsi="Times New Roman" w:cs="Times New Roman"/>
                <w:sz w:val="28"/>
                <w:szCs w:val="28"/>
                <w:lang w:val="ky-KG" w:eastAsia="ru-RU"/>
              </w:rPr>
              <w:lastRenderedPageBreak/>
              <w:t>күбөлүк, ошондой эле автомототранспорт каражатынын менчик ээсинин каалоосу менен - транспорт каражатынын паспорту берилет;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юридикалык жактарга таандык автомототранспорт каражаттарына транспорт каражатын каттоо жөнүндө күбөлүк, ошондой эле автомототранспорт каражатынын менчик ээсинин каалоосу менен - транспорт каражатынын паспорту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жеке жана юридикалык жактарга таандык ӨТМге, тракторлорго техникалык паспорт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жеке жана юридикалык жактарга таандык түзүлүштөргө жана жабдууларга техникалык паспорт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Өзү жүрүүчү технологиялык машиналардын, түзүлүштөрдүн жана жабдуулардын каттоо документтеринин үлгүлөрү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бекитилет.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p>
        </w:tc>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12. Транспорт каражатынын, түзүлүштөрдүн жана жабдуулардын каттоо документтерин берүү тартиби:</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 жеке адамдарга таандык автомототранспорт каражаттарына транспорт каражатын каттоо жөнүндө </w:t>
            </w:r>
            <w:r w:rsidRPr="00EA47F2">
              <w:rPr>
                <w:rFonts w:ascii="Times New Roman" w:eastAsia="Times New Roman" w:hAnsi="Times New Roman" w:cs="Times New Roman"/>
                <w:sz w:val="28"/>
                <w:szCs w:val="28"/>
                <w:lang w:val="ky-KG" w:eastAsia="ru-RU"/>
              </w:rPr>
              <w:lastRenderedPageBreak/>
              <w:t>күбөлүк, ошондой эле автомототранспорт каражатынын менчик ээсинин каалоосу менен - транспорт каражатынын паспорту берилет;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юридикалык жактарга таандык автомототранспорт каражаттарына транспорт каражатын каттоо жөнүндө күбөлүк, ошондой эле автомототранспорт каражатынын менчик ээсинин каалоосу менен - транспорт каражатынын паспорту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жеке жана юридикалык жактарга таандык ӨТМге, тракторлорго техникалык паспорт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жеке жана юридикалык жактарга таандык түзүлүштөргө жана жабдууларга техникалык паспорт берилет.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b/>
                <w:sz w:val="28"/>
                <w:szCs w:val="28"/>
                <w:lang w:val="ky-KG" w:eastAsia="ru-RU"/>
              </w:rPr>
              <w:t>Транспорт каражаттарынын,</w:t>
            </w:r>
            <w:r w:rsidRPr="00EA47F2">
              <w:rPr>
                <w:rFonts w:ascii="Times New Roman" w:eastAsia="Times New Roman" w:hAnsi="Times New Roman" w:cs="Times New Roman"/>
                <w:sz w:val="28"/>
                <w:szCs w:val="28"/>
                <w:lang w:val="ky-KG" w:eastAsia="ru-RU"/>
              </w:rPr>
              <w:t xml:space="preserve"> өзү жүрүүчү технологиялык машиналардын, түзүлүштөрдүн жана жабдуулардын каттоо документтеринин үлгүлөрү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бекитилет.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tc>
      </w:tr>
      <w:tr w:rsidR="00EA47F2" w:rsidRPr="00EA47F2" w:rsidTr="00784D5B">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22. транспорт каражаттарын, түзүлүштөрдү жана жабдууларды алгачкы каттоо үчүн ыйгарым укуктуу органга төмөнкүлөр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идентификациялык жеке номер (жеке жак үчүн), идентификациялык салык номери (юридикалык жак үчүн);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архивдик иш, калкты жана автотранспорт </w:t>
            </w:r>
            <w:r w:rsidRPr="00EA47F2">
              <w:rPr>
                <w:rFonts w:ascii="Times New Roman" w:eastAsia="Times New Roman" w:hAnsi="Times New Roman" w:cs="Times New Roman"/>
                <w:sz w:val="28"/>
                <w:szCs w:val="28"/>
                <w:lang w:val="ky-KG" w:eastAsia="ru-RU"/>
              </w:rPr>
              <w:lastRenderedPageBreak/>
              <w:t>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белгиленген форма боюнча арыз;</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чет өлкөлүк жарандар жана жарандыгы жок адамдар үчүн - </w:t>
            </w:r>
            <w:r w:rsidRPr="00EA47F2">
              <w:rPr>
                <w:rFonts w:ascii="Times New Roman" w:eastAsia="Times New Roman" w:hAnsi="Times New Roman" w:cs="Times New Roman"/>
                <w:b/>
                <w:strike/>
                <w:sz w:val="28"/>
                <w:szCs w:val="28"/>
                <w:lang w:val="ky-KG" w:eastAsia="ru-RU"/>
              </w:rPr>
              <w:t xml:space="preserve">Кыргыз Республикасынын мыйзамдарында, ошондой эле Кыргыз Республикасы катышуучу болуп саналган эл аралык келишимдерде каралган учурлардан тышкары </w:t>
            </w:r>
            <w:r w:rsidRPr="00EA47F2">
              <w:rPr>
                <w:rFonts w:ascii="Times New Roman" w:eastAsia="Times New Roman" w:hAnsi="Times New Roman" w:cs="Times New Roman"/>
                <w:sz w:val="28"/>
                <w:szCs w:val="28"/>
                <w:lang w:val="ky-KG" w:eastAsia="ru-RU"/>
              </w:rPr>
              <w:t>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rsidR="00EA47F2" w:rsidRPr="00EA47F2" w:rsidRDefault="00EA47F2" w:rsidP="00EA47F2">
            <w:pPr>
              <w:ind w:firstLine="567"/>
              <w:jc w:val="both"/>
              <w:rPr>
                <w:rFonts w:ascii="Times New Roman" w:eastAsia="Times New Roman" w:hAnsi="Times New Roman" w:cs="Times New Roman"/>
                <w:b/>
                <w:sz w:val="28"/>
                <w:szCs w:val="28"/>
                <w:lang w:eastAsia="ru-RU"/>
              </w:rPr>
            </w:pPr>
            <w:r w:rsidRPr="00EA47F2">
              <w:rPr>
                <w:rFonts w:ascii="Times New Roman" w:eastAsia="Times New Roman" w:hAnsi="Times New Roman" w:cs="Times New Roman"/>
                <w:sz w:val="28"/>
                <w:szCs w:val="28"/>
                <w:lang w:val="ky-KG" w:eastAsia="ru-RU"/>
              </w:rPr>
              <w:t xml:space="preserve">- </w:t>
            </w:r>
            <w:r w:rsidRPr="00EA47F2">
              <w:rPr>
                <w:rFonts w:ascii="Times New Roman" w:eastAsia="Times New Roman" w:hAnsi="Times New Roman" w:cs="Times New Roman"/>
                <w:b/>
                <w:sz w:val="28"/>
                <w:szCs w:val="28"/>
                <w:lang w:val="ky-KG" w:eastAsia="ru-RU"/>
              </w:rPr>
              <w:t xml:space="preserve">Евразия экономикалык бирлигинин мүчө мамлекети болуп саналбаган мамлекеттерден жана </w:t>
            </w:r>
            <w:r w:rsidRPr="00EA47F2">
              <w:rPr>
                <w:rFonts w:ascii="Times New Roman" w:eastAsia="Times New Roman" w:hAnsi="Times New Roman" w:cs="Times New Roman"/>
                <w:b/>
                <w:sz w:val="28"/>
                <w:szCs w:val="28"/>
                <w:lang w:val="ky-KG" w:eastAsia="ru-RU"/>
              </w:rPr>
              <w:lastRenderedPageBreak/>
              <w:t>үчүнчү өлкөлөрдөн Кыргыз Республикасына ташып киргизилген автотранспорт каражаттарына Евразия экономикалык бирлигинин Сертификаттоо боюнча органдардын жана сыноо лабораторияларынын (борборлорунун) бирдиктүү реестрине киргизилген сыноо лабораториясы (диагностикалык борбору) тарабынан берилген транспорт каражатынын конструкциясынын коопсуздугу жөнүндө күбөлүк;</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Евразия экономикалык бирлигине мүчө мамлекеттер болуп саналбаган мамлекеттерден республикага ташып келинген автотранспорт каражаттарына Евразия экономикалык бирлигинин шайкештикти баалоо боюнча аккредиттелген органдарынын бирдиктүү реестрине киргизилген аккредиттелген лаборатория тарабынан берилген транспорт каражатынын конструкциясынын коопсуздугу жөнүндө күбөлүк (юридикалык жак же жеке ишкер катары катталган жеке жак тарабынан гана берилет);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 даярдоочу уюм, даярдоочу заводдун расмий өкүлү (дистрибьютер, дилер), соода уюму, ишкер тарабынан берилген эсеп-маалым каты же эсеп-фактурасы; Кыргыз </w:t>
            </w:r>
            <w:r w:rsidRPr="00EA47F2">
              <w:rPr>
                <w:rFonts w:ascii="Times New Roman" w:eastAsia="Times New Roman" w:hAnsi="Times New Roman" w:cs="Times New Roman"/>
                <w:sz w:val="28"/>
                <w:szCs w:val="28"/>
                <w:lang w:val="ky-KG" w:eastAsia="ru-RU"/>
              </w:rPr>
              <w:lastRenderedPageBreak/>
              <w:t xml:space="preserve">Республикасынын аймагында жүргүзүлгөн биржалык бүтүмдүн жыйынтыгы боюнча сатып алуу-сатуу келишими </w:t>
            </w:r>
            <w:r w:rsidRPr="00EA47F2">
              <w:rPr>
                <w:rFonts w:ascii="Times New Roman" w:eastAsia="Times New Roman" w:hAnsi="Times New Roman" w:cs="Times New Roman"/>
                <w:b/>
                <w:sz w:val="28"/>
                <w:szCs w:val="28"/>
                <w:lang w:val="ky-KG" w:eastAsia="ru-RU"/>
              </w:rPr>
              <w:t>же транспорт каражатына, түзүлүшкө же жабдууга, номердик агрегатка менчик укугун күбөлөндүрүүчү башка документ</w:t>
            </w:r>
            <w:r w:rsidRPr="00EA47F2">
              <w:rPr>
                <w:rFonts w:ascii="Times New Roman" w:eastAsia="Times New Roman" w:hAnsi="Times New Roman" w:cs="Times New Roman"/>
                <w:sz w:val="28"/>
                <w:szCs w:val="28"/>
                <w:lang w:val="ky-KG" w:eastAsia="ru-RU"/>
              </w:rPr>
              <w:t>;</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Кыргыз Республикасынын сотторунун белгиленген тартипте күчүнө кирген чечимдери;</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каттоо, атайын бланктык продукция жана мамлекеттик каттоо белгилери үчүн жыйымдардын жана төлөмдөрдүн квитанциялары;</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 документтердин түп нускалары жоголгон учурда, бажы кызматынын органдары тарабынан күбөлөндүрүлгөн </w:t>
            </w:r>
            <w:r w:rsidRPr="00EA47F2">
              <w:rPr>
                <w:rFonts w:ascii="Times New Roman" w:eastAsia="Times New Roman" w:hAnsi="Times New Roman" w:cs="Times New Roman"/>
                <w:sz w:val="28"/>
                <w:szCs w:val="28"/>
                <w:lang w:val="ky-KG" w:eastAsia="ru-RU"/>
              </w:rPr>
              <w:lastRenderedPageBreak/>
              <w:t>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транспорт каражаттарынын каттоо белгилери же </w:t>
            </w:r>
            <w:r w:rsidR="00503234">
              <w:rPr>
                <w:rFonts w:ascii="Times New Roman" w:eastAsia="Times New Roman" w:hAnsi="Times New Roman" w:cs="Times New Roman"/>
                <w:sz w:val="28"/>
                <w:szCs w:val="28"/>
                <w:lang w:eastAsia="ru-RU"/>
              </w:rPr>
              <w:t>«</w:t>
            </w:r>
            <w:r w:rsidRPr="00EA47F2">
              <w:rPr>
                <w:rFonts w:ascii="Times New Roman" w:eastAsia="Times New Roman" w:hAnsi="Times New Roman" w:cs="Times New Roman"/>
                <w:sz w:val="28"/>
                <w:szCs w:val="28"/>
                <w:lang w:val="ky-KG" w:eastAsia="ru-RU"/>
              </w:rPr>
              <w:t>ТРАНЗИТ</w:t>
            </w:r>
            <w:r w:rsidR="00503234" w:rsidRPr="00503234">
              <w:rPr>
                <w:rFonts w:ascii="Times New Roman" w:eastAsia="Calibri" w:hAnsi="Times New Roman" w:cs="Times New Roman"/>
                <w:sz w:val="28"/>
                <w:szCs w:val="28"/>
                <w:lang w:eastAsia="ru-RU"/>
              </w:rPr>
              <w:t>»</w:t>
            </w:r>
            <w:r w:rsidRPr="00EA47F2">
              <w:rPr>
                <w:rFonts w:ascii="Times New Roman" w:eastAsia="Times New Roman" w:hAnsi="Times New Roman" w:cs="Times New Roman"/>
                <w:sz w:val="28"/>
                <w:szCs w:val="28"/>
                <w:lang w:val="ky-KG" w:eastAsia="ru-RU"/>
              </w:rPr>
              <w:t xml:space="preserve">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EA47F2" w:rsidRPr="00EA47F2" w:rsidRDefault="00EA47F2" w:rsidP="00EA47F2">
            <w:pPr>
              <w:ind w:firstLine="567"/>
              <w:jc w:val="both"/>
              <w:rPr>
                <w:rFonts w:ascii="Times New Roman" w:eastAsia="Times New Roman" w:hAnsi="Times New Roman" w:cs="Times New Roman"/>
                <w:sz w:val="28"/>
                <w:szCs w:val="28"/>
                <w:lang w:eastAsia="ru-RU"/>
              </w:rPr>
            </w:pPr>
          </w:p>
        </w:tc>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22. Транспорт каражаттарын, түзүлүштөрдү жана жабдууларды алгачкы каттоо үчүн ыйгарым укуктуу органга төмөнкүлөр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идентификациялык жеке номер (жеке жак үчүн), идентификациялык салык номери (юридикалык жак үчүн);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архивдик иш, калкты жана автотранспорт </w:t>
            </w:r>
            <w:r w:rsidRPr="00EA47F2">
              <w:rPr>
                <w:rFonts w:ascii="Times New Roman" w:eastAsia="Times New Roman" w:hAnsi="Times New Roman" w:cs="Times New Roman"/>
                <w:sz w:val="28"/>
                <w:szCs w:val="28"/>
                <w:lang w:val="ky-KG" w:eastAsia="ru-RU"/>
              </w:rPr>
              <w:lastRenderedPageBreak/>
              <w:t>каражаттарын, атайын технологиялык машиналарды, айдоочулук курамды, жарандык абалдын актыларын, кыймылсыз мүлккө укуктарды каттоо жаатындагы мамлекеттик саясатты ишке ашыруучу ыйгарым укуктуу орган тарабынан белгиленген форма боюнча арыз;</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Кыргыз Республикасынын жаранынын 2004-жылдын үлгүсүндөгү паспорту (ID-карта) же Кыргыз Республикасынын жаранынын 2017-жылдын үлгүсүндөгү идентификациялык картасы - паспорту (ID-карта);</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чет өлкөлүк жарандар жана жарандыгы жок адамдар үчүн - </w:t>
            </w:r>
            <w:r w:rsidRPr="00EA47F2">
              <w:rPr>
                <w:rFonts w:ascii="Times New Roman" w:eastAsia="Times New Roman" w:hAnsi="Times New Roman" w:cs="Times New Roman"/>
                <w:b/>
                <w:color w:val="000000"/>
                <w:sz w:val="28"/>
                <w:szCs w:val="28"/>
                <w:lang w:val="ky-KG" w:eastAsia="ru-RU"/>
              </w:rPr>
              <w:t xml:space="preserve">Кыргыз Республикасынын миграция чөйрөсүндөгү мыйзамдарына жана </w:t>
            </w:r>
            <w:r w:rsidRPr="00EA47F2">
              <w:rPr>
                <w:rFonts w:ascii="Times New Roman" w:eastAsia="Times New Roman" w:hAnsi="Times New Roman" w:cs="Times New Roman"/>
                <w:b/>
                <w:sz w:val="28"/>
                <w:szCs w:val="28"/>
                <w:lang w:val="ky-KG" w:eastAsia="ru-RU"/>
              </w:rPr>
              <w:t>Кыргыз Республикасы катышуучу болуп саналган эл аралык келишимдерге ылайык</w:t>
            </w:r>
            <w:r w:rsidRPr="00EA47F2">
              <w:rPr>
                <w:rFonts w:ascii="Times New Roman" w:eastAsia="Times New Roman" w:hAnsi="Times New Roman" w:cs="Times New Roman"/>
                <w:sz w:val="28"/>
                <w:szCs w:val="28"/>
                <w:lang w:val="ky-KG" w:eastAsia="ru-RU"/>
              </w:rPr>
              <w:t xml:space="preserve"> жарактуу визасы бар паспорт же Кыргыз Республикасынын Өкмөтү аныктаган ыйгарым укуктуу орган тарабынан берилген жашап турууга уруксат же калкты каттоо боюнча ыйгарым укуктуу орган тарабынан берилген каттоо документи (каттоо талону);</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юридикалык жакты мамлекеттик каттоо жөнүндө күбөлүктүн жана уюштуруу документтеринин күбөлөндүрүлгөн көчүрмөлөрү (юридикалык жактар үчүн);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Кыргыз Республикасына ташып киргизилген транспорт каражаттарын алгачкы каттоо үчүн - транспорт каражаттарынын, түзүлүштөрдүн жана жабдуулардын чыгарылышын ырастоочу документтер же товарларга декларациялар (мындан ары - ТД);</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w:t>
            </w:r>
            <w:r w:rsidRPr="00EA47F2">
              <w:rPr>
                <w:rFonts w:ascii="Times New Roman" w:eastAsia="Times New Roman" w:hAnsi="Times New Roman" w:cs="Times New Roman"/>
                <w:b/>
                <w:sz w:val="28"/>
                <w:szCs w:val="28"/>
                <w:lang w:val="ky-KG" w:eastAsia="ru-RU"/>
              </w:rPr>
              <w:t xml:space="preserve">даярдоочу заводдун өндүрүү </w:t>
            </w:r>
            <w:r w:rsidRPr="00EA47F2">
              <w:rPr>
                <w:rFonts w:ascii="Times New Roman" w:eastAsia="Times New Roman" w:hAnsi="Times New Roman" w:cs="Times New Roman"/>
                <w:b/>
                <w:color w:val="000000"/>
                <w:sz w:val="28"/>
                <w:szCs w:val="28"/>
                <w:lang w:eastAsia="ru-RU"/>
              </w:rPr>
              <w:t>сертификат</w:t>
            </w:r>
            <w:r w:rsidRPr="00EA47F2">
              <w:rPr>
                <w:rFonts w:ascii="Times New Roman" w:eastAsia="Times New Roman" w:hAnsi="Times New Roman" w:cs="Times New Roman"/>
                <w:b/>
                <w:color w:val="000000"/>
                <w:sz w:val="28"/>
                <w:szCs w:val="28"/>
                <w:lang w:val="ky-KG" w:eastAsia="ru-RU"/>
              </w:rPr>
              <w:t>ы</w:t>
            </w:r>
            <w:r w:rsidRPr="00EA47F2">
              <w:rPr>
                <w:rFonts w:ascii="Times New Roman" w:eastAsia="Times New Roman" w:hAnsi="Times New Roman" w:cs="Times New Roman"/>
                <w:b/>
                <w:color w:val="000000"/>
                <w:sz w:val="28"/>
                <w:szCs w:val="28"/>
                <w:lang w:eastAsia="ru-RU"/>
              </w:rPr>
              <w:t xml:space="preserve">, инвойс, </w:t>
            </w:r>
            <w:r w:rsidRPr="00EA47F2">
              <w:rPr>
                <w:rFonts w:ascii="Times New Roman" w:eastAsia="Times New Roman" w:hAnsi="Times New Roman" w:cs="Times New Roman"/>
                <w:b/>
                <w:color w:val="000000"/>
                <w:sz w:val="28"/>
                <w:szCs w:val="28"/>
                <w:lang w:val="ky-KG" w:eastAsia="ru-RU"/>
              </w:rPr>
              <w:t xml:space="preserve">Евразия экономикалык бирлигине мүчө </w:t>
            </w:r>
            <w:r w:rsidRPr="00EA47F2">
              <w:rPr>
                <w:rFonts w:ascii="Times New Roman" w:eastAsia="Times New Roman" w:hAnsi="Times New Roman" w:cs="Times New Roman"/>
                <w:b/>
                <w:color w:val="000000"/>
                <w:sz w:val="28"/>
                <w:szCs w:val="28"/>
                <w:lang w:val="ky-KG" w:eastAsia="ru-RU"/>
              </w:rPr>
              <w:lastRenderedPageBreak/>
              <w:t xml:space="preserve">мамлекеттердин </w:t>
            </w:r>
            <w:r w:rsidRPr="00EA47F2">
              <w:rPr>
                <w:rFonts w:ascii="Times New Roman" w:eastAsia="Times New Roman" w:hAnsi="Times New Roman" w:cs="Times New Roman"/>
                <w:b/>
                <w:sz w:val="28"/>
                <w:szCs w:val="28"/>
                <w:lang w:val="ky-KG" w:eastAsia="ru-RU"/>
              </w:rPr>
              <w:t xml:space="preserve">транспорт каражаттарынын электрондук паспорттору (транспорт каражаттарынын шассисинин электрондук паспорттору), өзү жүрүүчү технологиялык машиналардын жана башка техниканын түрлөрүнүн  электрондук паспорттор системасында маалыматтар болбогондо </w:t>
            </w:r>
            <w:r w:rsidRPr="00EA47F2">
              <w:rPr>
                <w:rFonts w:ascii="Times New Roman" w:eastAsia="Times New Roman" w:hAnsi="Times New Roman" w:cs="Times New Roman"/>
                <w:b/>
                <w:color w:val="000000"/>
                <w:sz w:val="28"/>
                <w:szCs w:val="28"/>
                <w:lang w:val="ky-KG" w:eastAsia="ru-RU"/>
              </w:rPr>
              <w:t xml:space="preserve">транспорт каражатынын </w:t>
            </w:r>
            <w:r w:rsidRPr="00EA47F2">
              <w:rPr>
                <w:rFonts w:ascii="Times New Roman" w:eastAsia="Times New Roman" w:hAnsi="Times New Roman" w:cs="Times New Roman"/>
                <w:b/>
                <w:color w:val="000000"/>
                <w:sz w:val="28"/>
                <w:szCs w:val="28"/>
                <w:lang w:eastAsia="ru-RU"/>
              </w:rPr>
              <w:t>паспорт</w:t>
            </w:r>
            <w:r w:rsidRPr="00EA47F2">
              <w:rPr>
                <w:rFonts w:ascii="Times New Roman" w:eastAsia="Times New Roman" w:hAnsi="Times New Roman" w:cs="Times New Roman"/>
                <w:b/>
                <w:color w:val="000000"/>
                <w:sz w:val="28"/>
                <w:szCs w:val="28"/>
                <w:lang w:val="ky-KG" w:eastAsia="ru-RU"/>
              </w:rPr>
              <w:t>у</w:t>
            </w:r>
            <w:r w:rsidRPr="00EA47F2">
              <w:rPr>
                <w:rFonts w:ascii="Times New Roman" w:eastAsia="Times New Roman" w:hAnsi="Times New Roman" w:cs="Times New Roman"/>
                <w:b/>
                <w:color w:val="000000"/>
                <w:sz w:val="28"/>
                <w:szCs w:val="28"/>
                <w:lang w:eastAsia="ru-RU"/>
              </w:rPr>
              <w:t xml:space="preserve"> </w:t>
            </w:r>
            <w:r w:rsidRPr="00EA47F2">
              <w:rPr>
                <w:rFonts w:ascii="Times New Roman" w:eastAsia="Times New Roman" w:hAnsi="Times New Roman" w:cs="Times New Roman"/>
                <w:b/>
                <w:color w:val="000000"/>
                <w:sz w:val="28"/>
                <w:szCs w:val="28"/>
                <w:lang w:val="ky-KG" w:eastAsia="ru-RU"/>
              </w:rPr>
              <w:t xml:space="preserve">жана/же </w:t>
            </w:r>
            <w:r w:rsidRPr="00EA47F2">
              <w:rPr>
                <w:rFonts w:ascii="Times New Roman" w:eastAsia="Times New Roman" w:hAnsi="Times New Roman" w:cs="Times New Roman"/>
                <w:b/>
                <w:sz w:val="28"/>
                <w:szCs w:val="28"/>
                <w:lang w:val="ky-KG" w:eastAsia="ru-RU"/>
              </w:rPr>
              <w:t>транспорт каражатынын электрондук паспортунан (транспорт каражатынын шассисинин паспортунан) көчүрмө, чет мамлекеттин техникалык паспорту же болбосо барган өлкөнүн тийиштүү ыйгарым укуктуу органы тарабынан транспорт каражаты эсептен чыгарылгандыгын тастыктаган документ, транспорт каражатынын сертификаты, кабыл алуу-өткөрүү актысы жана ушул Эрежелердин 25-пунктунда каралган башка документтер</w:t>
            </w:r>
            <w:r w:rsidRPr="00EA47F2">
              <w:rPr>
                <w:rFonts w:ascii="Times New Roman" w:eastAsia="Times New Roman" w:hAnsi="Times New Roman" w:cs="Times New Roman"/>
                <w:sz w:val="28"/>
                <w:szCs w:val="28"/>
                <w:lang w:val="ky-KG" w:eastAsia="ru-RU"/>
              </w:rPr>
              <w:t>;</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Евразия экономикалык бирлигине мүчө мамлекеттер болуп саналбаган мамлекеттерден республикага ташып келинген автотранспорт каражаттарына Евразия экономикалык бирлигинин шайкештикти баалоо боюнча аккредиттелген органдарынын бирдиктүү реестрине киргизилген аккредиттелген лаборатория тарабынан берилген транспорт каражатынын конструкциясынын коопсуздугу жөнүндө күбөлүк (юридикалык жак же жеке ишкер катары катталган жеке жак тарабынан гана берилет);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даярдоочу уюм, даярдоочу заводдун расмий өкүлү (дистрибьютер, дилер), соода уюму, ишкер тарабынан берилген эсеп-маалым каты же эсеп-фактурасы; Кыргыз </w:t>
            </w:r>
            <w:r w:rsidRPr="00EA47F2">
              <w:rPr>
                <w:rFonts w:ascii="Times New Roman" w:eastAsia="Times New Roman" w:hAnsi="Times New Roman" w:cs="Times New Roman"/>
                <w:sz w:val="28"/>
                <w:szCs w:val="28"/>
                <w:lang w:val="ky-KG" w:eastAsia="ru-RU"/>
              </w:rPr>
              <w:lastRenderedPageBreak/>
              <w:t xml:space="preserve">Республикасынын аймагында жүргүзүлгөн биржалык бүтүмдүн жыйынтыгы боюнча сатып алуу-сатуу келишими же </w:t>
            </w:r>
            <w:r w:rsidRPr="00EA47F2">
              <w:rPr>
                <w:rFonts w:ascii="Times New Roman" w:eastAsia="Times New Roman" w:hAnsi="Times New Roman" w:cs="Times New Roman"/>
                <w:b/>
                <w:sz w:val="28"/>
                <w:szCs w:val="28"/>
                <w:lang w:val="ky-KG" w:eastAsia="ru-RU"/>
              </w:rPr>
              <w:t>ушул Эрежелердин 25-пунктунда каралган башка документ</w:t>
            </w:r>
            <w:r w:rsidRPr="00EA47F2">
              <w:rPr>
                <w:rFonts w:ascii="Times New Roman" w:eastAsia="Times New Roman" w:hAnsi="Times New Roman" w:cs="Times New Roman"/>
                <w:sz w:val="28"/>
                <w:szCs w:val="28"/>
                <w:lang w:val="ky-KG" w:eastAsia="ru-RU"/>
              </w:rPr>
              <w:t>;</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Кыргыз Республикасынын сотторунун белгиленген тартипте күчүнө кирген чечимдери;</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каттоо, атайын бланктык продукция жана мамлекеттик каттоо белгилери үчүн жыйымдардын жана төлөмдөрдүн квитанциялары;</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 арыз ээси түздөн-түз кайрылганда электрондук маалыматтар базасына киргизилүүчү транспорт каражатын, түзүлүштү же жабдууну кароодон өткөрүү актысы. Транспорт каражатын, түзүлүштү же жабдууну көрсөтүүгө тоскоолдук жараткан жагдайлар болгон учурда, транспорт каражатынын, түзүлүштүн же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 </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xml:space="preserve">- документтердин түп нускалары жоголгон учурда, бажы кызматынын органдары тарабынан күбөлөндүрүлгөн </w:t>
            </w:r>
            <w:r w:rsidRPr="00EA47F2">
              <w:rPr>
                <w:rFonts w:ascii="Times New Roman" w:eastAsia="Times New Roman" w:hAnsi="Times New Roman" w:cs="Times New Roman"/>
                <w:sz w:val="28"/>
                <w:szCs w:val="28"/>
                <w:lang w:val="ky-KG" w:eastAsia="ru-RU"/>
              </w:rPr>
              <w:lastRenderedPageBreak/>
              <w:t>транспорт каражатына, түзүлүшкө жана жабдууга документтердин берилген көчүрмөлөрү боюнча каттоо иш-аракеттерин жүргүзүү жөнүндө ыйгарым укуктуу органдын корутундусу;</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транспорт кара</w:t>
            </w:r>
            <w:r w:rsidR="00503234">
              <w:rPr>
                <w:rFonts w:ascii="Times New Roman" w:eastAsia="Times New Roman" w:hAnsi="Times New Roman" w:cs="Times New Roman"/>
                <w:sz w:val="28"/>
                <w:szCs w:val="28"/>
                <w:lang w:val="ky-KG" w:eastAsia="ru-RU"/>
              </w:rPr>
              <w:t xml:space="preserve">жаттарынын каттоо белгилери же </w:t>
            </w:r>
            <w:r w:rsidR="00503234">
              <w:rPr>
                <w:rFonts w:ascii="Times New Roman" w:eastAsia="Times New Roman" w:hAnsi="Times New Roman" w:cs="Times New Roman"/>
                <w:sz w:val="28"/>
                <w:szCs w:val="28"/>
                <w:lang w:eastAsia="ru-RU"/>
              </w:rPr>
              <w:t>«</w:t>
            </w:r>
            <w:r w:rsidRPr="00EA47F2">
              <w:rPr>
                <w:rFonts w:ascii="Times New Roman" w:eastAsia="Times New Roman" w:hAnsi="Times New Roman" w:cs="Times New Roman"/>
                <w:sz w:val="28"/>
                <w:szCs w:val="28"/>
                <w:lang w:val="ky-KG" w:eastAsia="ru-RU"/>
              </w:rPr>
              <w:t>ТРАНЗИТ</w:t>
            </w:r>
            <w:r w:rsidR="00503234" w:rsidRPr="00503234">
              <w:rPr>
                <w:rFonts w:ascii="Times New Roman" w:eastAsia="Calibri" w:hAnsi="Times New Roman" w:cs="Times New Roman"/>
                <w:sz w:val="28"/>
                <w:szCs w:val="28"/>
                <w:lang w:eastAsia="ru-RU"/>
              </w:rPr>
              <w:t>»</w:t>
            </w:r>
            <w:r w:rsidRPr="00EA47F2">
              <w:rPr>
                <w:rFonts w:ascii="Times New Roman" w:eastAsia="Times New Roman" w:hAnsi="Times New Roman" w:cs="Times New Roman"/>
                <w:sz w:val="28"/>
                <w:szCs w:val="28"/>
                <w:lang w:val="ky-KG" w:eastAsia="ru-RU"/>
              </w:rPr>
              <w:t xml:space="preserve"> каттоо белгилери жана (же) Кыргыз Республикасына ташып келинген транспорт каражаттары катталган мамлекеттердин каттоо документтери жана каттоо номерлери.</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Алгачкы каттоонун жыйынтыгы боюнча ыйгарым укуктуу орган транспорт каражатынын электрондук паспорту болбогон учурда, Евразия экономикалык бирлигинин келишимдик-укуктук базасына ылайык электрондук паспортту түзөт.</w:t>
            </w:r>
          </w:p>
          <w:p w:rsidR="00EA47F2" w:rsidRPr="00EA47F2" w:rsidRDefault="00EA47F2" w:rsidP="00EA47F2">
            <w:pPr>
              <w:ind w:firstLine="567"/>
              <w:jc w:val="both"/>
              <w:rPr>
                <w:rFonts w:ascii="Times New Roman" w:eastAsia="Times New Roman" w:hAnsi="Times New Roman" w:cs="Times New Roman"/>
                <w:sz w:val="28"/>
                <w:szCs w:val="28"/>
                <w:lang w:eastAsia="ru-RU"/>
              </w:rPr>
            </w:pPr>
          </w:p>
        </w:tc>
      </w:tr>
      <w:tr w:rsidR="00EA47F2" w:rsidRPr="00DF47D6" w:rsidTr="00784D5B">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24. Кайра каттоо үчүн ыйгарым укуктуу органга транспорт каражаттарынын, түзүлүштөрдүн жана жабдуулардын менчик ээлери төмөнкүлөрдү беришет: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идентификациялык жеке номерди (жеке жак үчүн), идентификациялык салык номерин (юридикалык жак үчүн);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 мамлекеттик саясатты ишке ашыруучу ыйгарым укуктуу орган тарабынан белгиленген форма боюнча арызды;</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Кыргыз Республикасынын жаранынын 2004-жылдын </w:t>
            </w:r>
            <w:r w:rsidRPr="00EA47F2">
              <w:rPr>
                <w:rFonts w:ascii="Times New Roman" w:eastAsia="Times New Roman" w:hAnsi="Times New Roman" w:cs="Times New Roman"/>
                <w:sz w:val="28"/>
                <w:szCs w:val="28"/>
                <w:lang w:val="ky-KG" w:eastAsia="ru-RU"/>
              </w:rPr>
              <w:lastRenderedPageBreak/>
              <w:t>үлгүсүндөгү паспортун (ID-карта) же Кыргыз Республикасынын жаранынын 2017-жылдын үлгүсүндөгү идентификациялык картасын - паспортун (ID-карта);</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чет өлкөлүк жарандар жана жарандыгы жок адамдар үчүн - жарактуу визасы бар паспортун же Кыргыз Республикасынын Өкмөтү аныктаган ыйгарым укуктуу орган тарабынан берилген жашап турууга уруксатты же калкты каттоо боюнча ыйгарым укуктуу орган тарабынан берилген каттоо документин (каттоо талону), </w:t>
            </w:r>
            <w:r w:rsidRPr="00EA47F2">
              <w:rPr>
                <w:rFonts w:ascii="Times New Roman" w:eastAsia="Times New Roman" w:hAnsi="Times New Roman" w:cs="Times New Roman"/>
                <w:b/>
                <w:sz w:val="28"/>
                <w:szCs w:val="28"/>
                <w:lang w:val="ky-KG" w:eastAsia="ru-RU"/>
              </w:rPr>
              <w:t>буга Кыргыз Республикасынын мыйзамдарында, ошондой эле Кыргыз Республикасы катышуучу болуп саналган эл аралык келишимдерде каралган учурлар кирбейт</w:t>
            </w:r>
            <w:r w:rsidRPr="00EA47F2">
              <w:rPr>
                <w:rFonts w:ascii="Times New Roman" w:eastAsia="Times New Roman" w:hAnsi="Times New Roman" w:cs="Times New Roman"/>
                <w:sz w:val="28"/>
                <w:szCs w:val="28"/>
                <w:lang w:val="ky-KG" w:eastAsia="ru-RU"/>
              </w:rPr>
              <w:t>;</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мамлекеттик каттоо жөнүндө күбөлүктүн жана уюштуруу документтеринин күбөлөндүрүлгөн көчүрмөлөрүн (юридикалык жактар үчүн);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ыйгарым укуктуу орган тарабынан берилүүчү каттоо документтерин;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w:t>
            </w:r>
            <w:r w:rsidRPr="00EA47F2">
              <w:rPr>
                <w:rFonts w:ascii="Times New Roman" w:eastAsia="Times New Roman" w:hAnsi="Times New Roman" w:cs="Times New Roman"/>
                <w:b/>
                <w:sz w:val="28"/>
                <w:szCs w:val="28"/>
                <w:lang w:val="ky-KG" w:eastAsia="ru-RU"/>
              </w:rPr>
              <w:t>транспорт каражатына, түзүлүшкө же жабдууга, номердик агрегаттарга менчик укугун күбөлөндүрүүчү башка документтерди</w:t>
            </w:r>
            <w:r w:rsidRPr="00EA47F2">
              <w:rPr>
                <w:rFonts w:ascii="Times New Roman" w:eastAsia="Times New Roman" w:hAnsi="Times New Roman" w:cs="Times New Roman"/>
                <w:sz w:val="28"/>
                <w:szCs w:val="28"/>
                <w:lang w:val="ky-KG" w:eastAsia="ru-RU"/>
              </w:rPr>
              <w:t>;</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зарыл болгон учурда - мамлекеттик мүлктү башкаруу боюнча ыйгарым укуктуу органдын уруксатын;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кайра каттоо, атайын бланктык продукция жана </w:t>
            </w:r>
            <w:r w:rsidRPr="00EA47F2">
              <w:rPr>
                <w:rFonts w:ascii="Times New Roman" w:eastAsia="Times New Roman" w:hAnsi="Times New Roman" w:cs="Times New Roman"/>
                <w:sz w:val="28"/>
                <w:szCs w:val="28"/>
                <w:lang w:val="ky-KG" w:eastAsia="ru-RU"/>
              </w:rPr>
              <w:lastRenderedPageBreak/>
              <w:t>мамлекеттик каттоо белгилери үчүн жыйымдардын жана төлөмдөрдүн квитанцияларын;</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транспорт каражаттарынын каттоо белгилери же </w:t>
            </w:r>
            <w:r w:rsidR="00503234">
              <w:rPr>
                <w:rFonts w:ascii="Times New Roman" w:eastAsia="Times New Roman" w:hAnsi="Times New Roman" w:cs="Times New Roman"/>
                <w:sz w:val="28"/>
                <w:szCs w:val="28"/>
                <w:lang w:eastAsia="ru-RU"/>
              </w:rPr>
              <w:t>«</w:t>
            </w:r>
            <w:r w:rsidR="00503234" w:rsidRPr="00EA47F2">
              <w:rPr>
                <w:rFonts w:ascii="Times New Roman" w:eastAsia="Times New Roman" w:hAnsi="Times New Roman" w:cs="Times New Roman"/>
                <w:sz w:val="28"/>
                <w:szCs w:val="28"/>
                <w:lang w:val="ky-KG" w:eastAsia="ru-RU"/>
              </w:rPr>
              <w:t>ТРАНЗИТ</w:t>
            </w:r>
            <w:r w:rsidR="00503234">
              <w:rPr>
                <w:rFonts w:ascii="Times New Roman" w:eastAsia="Times New Roman" w:hAnsi="Times New Roman" w:cs="Times New Roman"/>
                <w:sz w:val="28"/>
                <w:szCs w:val="28"/>
                <w:lang w:eastAsia="ru-RU"/>
              </w:rPr>
              <w:t>»</w:t>
            </w:r>
            <w:r w:rsidRPr="00EA47F2">
              <w:rPr>
                <w:rFonts w:ascii="Times New Roman" w:eastAsia="Times New Roman" w:hAnsi="Times New Roman" w:cs="Times New Roman"/>
                <w:sz w:val="28"/>
                <w:szCs w:val="28"/>
                <w:lang w:val="ky-KG" w:eastAsia="ru-RU"/>
              </w:rPr>
              <w:t xml:space="preserve"> каттоо белгилерин.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Жогоруда аталган документтер берилгенден кийин ыйгарым укуктуу орган тарабынан белгиленген формада </w:t>
            </w:r>
            <w:r w:rsidRPr="00EA47F2">
              <w:rPr>
                <w:rFonts w:ascii="Times New Roman" w:eastAsia="Times New Roman" w:hAnsi="Times New Roman" w:cs="Times New Roman"/>
                <w:sz w:val="28"/>
                <w:szCs w:val="28"/>
                <w:lang w:val="ky-KG" w:eastAsia="ru-RU"/>
              </w:rPr>
              <w:lastRenderedPageBreak/>
              <w:t>сатып алуу-сатуу келишими үч нускада түзүлөт, тараптардын ар бирине бир нускадан жана ыйгарым укуктуу орган үчүн бир нуска.</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Эгер кыймылдуу мүлккө менчик укугун өткөрүп берүүдө салык төлөөчү тарабынан учурдагы жылга мүлккө салык төлөнбөсө, анда укуктарды мамлекеттик каттоого же кайра каттоого чейин салыктын суммасын макулдашуу боюнча тараптардын бири республикалык бюджетке төлөөгө тийиш. Ошол эле жылы ушул кыймылдуу мүлккө менчик укуктарын кийинки мамлекеттик каттоодо жана кайра каттоодо мүлккө салык төлөнбөйт.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tc>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24. Кайра каттоо үчүн ыйгарым укуктуу органга транспорт каражаттарынын, түзүлүштөрдүн жана жабдуулардын менчик ээлери төмөнкүлөрдү беришет:</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идентификациялык жеке номерди (жеке жак үчүн), идентификациялык салык номерин (юридикалык жак үчүн);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архивдик иш, калкты жана автотранспорт каражаттарын, атайын технологиялык машиналарды, айдоочулук курамды, жарандык абалдын актыларын, кыймылсыз мүлккө укуктарды каттоо жаатында мамлекеттик саясатты ишке ашыруучу ыйгарым укуктуу орган тарабынан белгиленген форма боюнча арызды;</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Кыргыз Республикасынын жаранынын 2004-жылдын </w:t>
            </w:r>
            <w:r w:rsidRPr="00EA47F2">
              <w:rPr>
                <w:rFonts w:ascii="Times New Roman" w:eastAsia="Times New Roman" w:hAnsi="Times New Roman" w:cs="Times New Roman"/>
                <w:sz w:val="28"/>
                <w:szCs w:val="28"/>
                <w:lang w:val="ky-KG" w:eastAsia="ru-RU"/>
              </w:rPr>
              <w:lastRenderedPageBreak/>
              <w:t>үлгүсүндөгү паспортун (ID-карта) же Кыргыз Республикасынын жаранынын 2017-жылдын үлгүсүндөгү идентификациялык картасын - паспортун (ID-карта);</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чет өлкөлүк жарандар жана жарандыгы жок адамдар үчүн - </w:t>
            </w:r>
            <w:r w:rsidRPr="00EA47F2">
              <w:rPr>
                <w:rFonts w:ascii="Times New Roman" w:eastAsia="Times New Roman" w:hAnsi="Times New Roman" w:cs="Times New Roman"/>
                <w:b/>
                <w:color w:val="000000"/>
                <w:sz w:val="28"/>
                <w:szCs w:val="28"/>
                <w:lang w:val="ky-KG" w:eastAsia="ru-RU"/>
              </w:rPr>
              <w:t xml:space="preserve">Кыргыз Республикасынын миграция чөйрөсүндөгү мыйзамдарына жана </w:t>
            </w:r>
            <w:r w:rsidRPr="00EA47F2">
              <w:rPr>
                <w:rFonts w:ascii="Times New Roman" w:eastAsia="Times New Roman" w:hAnsi="Times New Roman" w:cs="Times New Roman"/>
                <w:b/>
                <w:sz w:val="28"/>
                <w:szCs w:val="28"/>
                <w:lang w:val="ky-KG" w:eastAsia="ru-RU"/>
              </w:rPr>
              <w:t>Кыргыз Республикасы катышуучу болуп саналган эл аралык келишимдерге ылайык</w:t>
            </w:r>
            <w:r w:rsidRPr="00EA47F2">
              <w:rPr>
                <w:rFonts w:ascii="Times New Roman" w:eastAsia="Times New Roman" w:hAnsi="Times New Roman" w:cs="Times New Roman"/>
                <w:sz w:val="28"/>
                <w:szCs w:val="28"/>
                <w:lang w:val="ky-KG" w:eastAsia="ru-RU"/>
              </w:rPr>
              <w:t xml:space="preserve"> жарактуу визасы бар паспортун же Кыргыз Республикасынын Өкмөтү аныктаган ыйгарым укуктуу орган тарабынан берилген жашап турууга уруксатты же калкты каттоо боюнча ыйгарым укуктуу орган тарабынан берилген каттоо документин (каттоо талону);</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жүргүзүлгөн төлөм жөнүндө банктын көчүрмөсү менен квитанцияны, төлөм тапшырмасын же кыймылдуу мүлккө салыктын төлөнгөнүн ырастоочу башка документти;</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мамлекеттик каттоо жөнүндө күбөлүктүн жана уюштуруу документтеринин күбөлөндүрүлгөн көчүрмөлөрүн (юридикалык жактар үчүн);</w:t>
            </w:r>
          </w:p>
          <w:p w:rsid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ыйгарым укуктуу орган тарабынан берилүүчү каттоо документтерин;</w:t>
            </w:r>
          </w:p>
          <w:p w:rsidR="00503234" w:rsidRPr="00EA47F2" w:rsidRDefault="00503234" w:rsidP="00EA47F2">
            <w:pPr>
              <w:ind w:firstLine="567"/>
              <w:jc w:val="both"/>
              <w:rPr>
                <w:rFonts w:ascii="Times New Roman" w:eastAsia="Times New Roman" w:hAnsi="Times New Roman" w:cs="Times New Roman"/>
                <w:sz w:val="28"/>
                <w:szCs w:val="28"/>
                <w:lang w:eastAsia="ru-RU"/>
              </w:rPr>
            </w:pP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w:t>
            </w:r>
            <w:r w:rsidRPr="00EA47F2">
              <w:rPr>
                <w:rFonts w:ascii="Times New Roman" w:eastAsia="Times New Roman" w:hAnsi="Times New Roman" w:cs="Times New Roman"/>
                <w:b/>
                <w:sz w:val="28"/>
                <w:szCs w:val="28"/>
                <w:lang w:val="ky-KG" w:eastAsia="ru-RU"/>
              </w:rPr>
              <w:t>ушул Эрежелердин 25-пунктунда каралган башка документтерди</w:t>
            </w:r>
            <w:r w:rsidRPr="00EA47F2">
              <w:rPr>
                <w:rFonts w:ascii="Times New Roman" w:eastAsia="Times New Roman" w:hAnsi="Times New Roman" w:cs="Times New Roman"/>
                <w:sz w:val="28"/>
                <w:szCs w:val="28"/>
                <w:lang w:val="ky-KG" w:eastAsia="ru-RU"/>
              </w:rPr>
              <w:t>;</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зарыл болгон учурда - мамлекеттик мүлктү башкаруу боюнча ыйгарым укуктуу органдын уруксатын;</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 кайра каттоо, атайын бланктык продукция жана мамлекеттик каттоо белгилери үчүн жыйымдардын жана төлөмдөрдүн квитанцияларын;</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арыз ээси түздөн-түз кайрылганда электрондук маалыматтар базасына киргизилүүчү транспорт каражатын, түзүлүштү же жабдууну кароодон өткөрүү актысын. Транспорт каражатын, түзүлүштү жана жабдууну көрсөтүүгө тоскоолдук жараткан жагдайлар болгон учурда, транспорт каражатынын, түзүлүштүн жана жабдуунун турган жери боюнча ыйгарым укуктуу органдын аймактык бөлүнүшү тарабынан түзүлгөн, ыйгарым укуктуу органдын аймактык бөлүнүшүнүн жетекчиси тарабынан жана ыйгарым укуктуу органдын аймактык бөлүнүшүнүн мөөрү менен күбөлөндүрүлгөн аны кароодон өткөрүү актысын берүүгө жол берилет.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Актынын жарактуулук мөөнөтү - Кыргыз Республикасынын аймагында 10 иш күндү; Кыргыз Республикасынын чегинен чыккан учурда - 20 иш күндү түзөт;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түйүндөрүнүн жана агрегаттарынын номерлеринде каттоо документтери менен айырмачылыгы болгон транспорт каражаттарына, түзүлүштөргө жана жабдууларга берилген документтер боюнча каттоо иш-аракеттерин жүргүзүү жөнүндө ыйгарым укуктуу органдын корутундусун;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 транспорт каражаттарынын каттоо белгилери же </w:t>
            </w:r>
            <w:r w:rsidR="00503234">
              <w:rPr>
                <w:rFonts w:ascii="Times New Roman" w:eastAsia="Times New Roman" w:hAnsi="Times New Roman" w:cs="Times New Roman"/>
                <w:sz w:val="28"/>
                <w:szCs w:val="28"/>
                <w:lang w:eastAsia="ru-RU"/>
              </w:rPr>
              <w:t>«</w:t>
            </w:r>
            <w:r w:rsidR="00503234" w:rsidRPr="00EA47F2">
              <w:rPr>
                <w:rFonts w:ascii="Times New Roman" w:eastAsia="Times New Roman" w:hAnsi="Times New Roman" w:cs="Times New Roman"/>
                <w:sz w:val="28"/>
                <w:szCs w:val="28"/>
                <w:lang w:val="ky-KG" w:eastAsia="ru-RU"/>
              </w:rPr>
              <w:t>ТРАНЗИТ</w:t>
            </w:r>
            <w:r w:rsidR="00503234">
              <w:rPr>
                <w:rFonts w:ascii="Times New Roman" w:eastAsia="Times New Roman" w:hAnsi="Times New Roman" w:cs="Times New Roman"/>
                <w:sz w:val="28"/>
                <w:szCs w:val="28"/>
                <w:lang w:eastAsia="ru-RU"/>
              </w:rPr>
              <w:t xml:space="preserve">» </w:t>
            </w:r>
            <w:r w:rsidRPr="00EA47F2">
              <w:rPr>
                <w:rFonts w:ascii="Times New Roman" w:eastAsia="Times New Roman" w:hAnsi="Times New Roman" w:cs="Times New Roman"/>
                <w:sz w:val="28"/>
                <w:szCs w:val="28"/>
                <w:lang w:val="ky-KG" w:eastAsia="ru-RU"/>
              </w:rPr>
              <w:t>каттоо белгилерин.</w:t>
            </w:r>
          </w:p>
          <w:p w:rsidR="00EA47F2" w:rsidRPr="00EA47F2" w:rsidRDefault="00EA47F2" w:rsidP="00EA47F2">
            <w:pPr>
              <w:ind w:firstLine="567"/>
              <w:jc w:val="both"/>
              <w:rPr>
                <w:rFonts w:ascii="Times New Roman" w:eastAsia="Times New Roman" w:hAnsi="Times New Roman" w:cs="Times New Roman"/>
                <w:sz w:val="28"/>
                <w:szCs w:val="28"/>
                <w:lang w:eastAsia="ru-RU"/>
              </w:rPr>
            </w:pPr>
            <w:r w:rsidRPr="00EA47F2">
              <w:rPr>
                <w:rFonts w:ascii="Times New Roman" w:eastAsia="Times New Roman" w:hAnsi="Times New Roman" w:cs="Times New Roman"/>
                <w:sz w:val="28"/>
                <w:szCs w:val="28"/>
                <w:lang w:val="ky-KG" w:eastAsia="ru-RU"/>
              </w:rPr>
              <w:t xml:space="preserve">Жогоруда аталган документтер берилгенден кийин </w:t>
            </w:r>
            <w:r w:rsidRPr="00EA47F2">
              <w:rPr>
                <w:rFonts w:ascii="Times New Roman" w:eastAsia="Times New Roman" w:hAnsi="Times New Roman" w:cs="Times New Roman"/>
                <w:sz w:val="28"/>
                <w:szCs w:val="28"/>
                <w:lang w:val="ky-KG" w:eastAsia="ru-RU"/>
              </w:rPr>
              <w:lastRenderedPageBreak/>
              <w:t>ыйгарым укуктуу орган тарабынан белгиленген формада сатып алуу-сатуу келишими үч нускада түзүлөт, тараптардын ар бирине бир нускадан жана ыйгарым укуктуу орган үчүн бир нуска.</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Мында кыймылдуу мүлккө салык салыктык мезгилде бир жолу төлөнөт. Кыймылдуу мүлккө менчик укугун өткөрүп берүү салык төлөөчү салыктын суммасын төлөгөн шартта салыкты экинчи жолу төлөө үчүн негиз болуп саналбайт.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Эгер кыймылдуу мүлккө менчик укугун өткөрүп берүүдө салык төлөөчү тарабынан учурдагы жылга мүлккө салык төлөнбөсө, анда укуктарды мамлекеттик каттоого же кайра каттоого чейин салыктын суммасын макулдашуу боюнча тараптардын бири республикалык бюджетке төлөөгө тийиш. Ошол эле жылы ушул кыймылдуу мүлккө менчик укуктарын кийинки мамлекеттик каттоодо жана кайра каттоодо мүлккө салык төлөнбөйт.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tc>
      </w:tr>
      <w:tr w:rsidR="00EA47F2" w:rsidRPr="00DF47D6" w:rsidTr="00784D5B">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25. 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соттордун белгиленген тартипте күчүнө кирген чечимдери;</w:t>
            </w:r>
          </w:p>
          <w:p w:rsidR="00EA47F2" w:rsidRPr="00EA47F2" w:rsidRDefault="00EA47F2" w:rsidP="00EA47F2">
            <w:pPr>
              <w:ind w:firstLine="567"/>
              <w:jc w:val="both"/>
              <w:rPr>
                <w:rFonts w:ascii="Times New Roman" w:eastAsia="Times New Roman" w:hAnsi="Times New Roman" w:cs="Times New Roman"/>
                <w:b/>
                <w:sz w:val="28"/>
                <w:szCs w:val="28"/>
                <w:lang w:val="ky-KG" w:eastAsia="ru-RU"/>
              </w:rPr>
            </w:pPr>
            <w:r w:rsidRPr="00EA47F2">
              <w:rPr>
                <w:rFonts w:ascii="Times New Roman" w:eastAsia="Times New Roman" w:hAnsi="Times New Roman" w:cs="Times New Roman"/>
                <w:b/>
                <w:sz w:val="28"/>
                <w:szCs w:val="28"/>
                <w:lang w:val="ky-KG" w:eastAsia="ru-RU"/>
              </w:rPr>
              <w:t xml:space="preserve">- келишимдер, мүлктү мурастоо укугу жөнүндө күбөлүктөр жана Кыргыз Республикасынын </w:t>
            </w:r>
            <w:r w:rsidRPr="00EA47F2">
              <w:rPr>
                <w:rFonts w:ascii="Times New Roman" w:eastAsia="Times New Roman" w:hAnsi="Times New Roman" w:cs="Times New Roman"/>
                <w:b/>
                <w:sz w:val="28"/>
                <w:szCs w:val="28"/>
                <w:lang w:val="ky-KG" w:eastAsia="ru-RU"/>
              </w:rPr>
              <w:lastRenderedPageBreak/>
              <w:t>мыйзамдарына ылайык бекитилген (же) түзүлгөн башка документтер.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tc>
        <w:tc>
          <w:tcPr>
            <w:tcW w:w="7393" w:type="dxa"/>
          </w:tcPr>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lastRenderedPageBreak/>
              <w:t>25. Транспорт каражаттарына, түзүлүштөргө же жабдууларга, номердик агрегаттарга менчик укугун күбөлөндүрүүчү башка документтерге төмөнкүлөр кирет:</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ден-соолугунун мүмкүнчүлүгү чектелген адамдарга транспорт каражаттарын бөлүү жөнүндө калкты социалдык коргоо органдары тарабынан берилген документтер;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r w:rsidRPr="00EA47F2">
              <w:rPr>
                <w:rFonts w:ascii="Times New Roman" w:eastAsia="Times New Roman" w:hAnsi="Times New Roman" w:cs="Times New Roman"/>
                <w:sz w:val="28"/>
                <w:szCs w:val="28"/>
                <w:lang w:val="ky-KG" w:eastAsia="ru-RU"/>
              </w:rPr>
              <w:t>- соттордун белгиленген тартипте күчүнө кирген чечимдери;</w:t>
            </w:r>
          </w:p>
          <w:p w:rsidR="00EA47F2" w:rsidRPr="00EA47F2" w:rsidRDefault="00EA47F2" w:rsidP="00EA47F2">
            <w:pPr>
              <w:ind w:firstLine="567"/>
              <w:jc w:val="both"/>
              <w:rPr>
                <w:rFonts w:ascii="Times New Roman" w:eastAsia="Times New Roman" w:hAnsi="Times New Roman" w:cs="Times New Roman"/>
                <w:b/>
                <w:sz w:val="28"/>
                <w:szCs w:val="28"/>
                <w:lang w:val="ky-KG" w:eastAsia="ru-RU"/>
              </w:rPr>
            </w:pPr>
            <w:r w:rsidRPr="00EA47F2">
              <w:rPr>
                <w:rFonts w:ascii="Times New Roman" w:eastAsia="Times New Roman" w:hAnsi="Times New Roman" w:cs="Times New Roman"/>
                <w:sz w:val="28"/>
                <w:szCs w:val="28"/>
                <w:lang w:val="ky-KG" w:eastAsia="ru-RU"/>
              </w:rPr>
              <w:t xml:space="preserve">- </w:t>
            </w:r>
            <w:r w:rsidRPr="00EA47F2">
              <w:rPr>
                <w:rFonts w:ascii="Times New Roman" w:eastAsia="Times New Roman" w:hAnsi="Times New Roman" w:cs="Times New Roman"/>
                <w:b/>
                <w:sz w:val="28"/>
                <w:szCs w:val="28"/>
                <w:lang w:val="ky-KG" w:eastAsia="ru-RU"/>
              </w:rPr>
              <w:t xml:space="preserve">мүлктү мурастоо укугу жөнүндө күбөлүк жана Кыргыз Республикасынын жарандык мыйзамдарына </w:t>
            </w:r>
            <w:r w:rsidRPr="00EA47F2">
              <w:rPr>
                <w:rFonts w:ascii="Times New Roman" w:eastAsia="Times New Roman" w:hAnsi="Times New Roman" w:cs="Times New Roman"/>
                <w:b/>
                <w:sz w:val="28"/>
                <w:szCs w:val="28"/>
                <w:lang w:val="ky-KG" w:eastAsia="ru-RU"/>
              </w:rPr>
              <w:lastRenderedPageBreak/>
              <w:t>ылайык бекитилген келишимдер.</w:t>
            </w:r>
          </w:p>
          <w:p w:rsidR="00EA47F2" w:rsidRPr="00EA47F2" w:rsidRDefault="00EA47F2" w:rsidP="00EA47F2">
            <w:pPr>
              <w:ind w:firstLine="567"/>
              <w:jc w:val="both"/>
              <w:rPr>
                <w:rFonts w:ascii="Times New Roman" w:eastAsia="Times New Roman" w:hAnsi="Times New Roman" w:cs="Times New Roman"/>
                <w:sz w:val="28"/>
                <w:szCs w:val="28"/>
                <w:lang w:val="ky-KG" w:eastAsia="ru-RU"/>
              </w:rPr>
            </w:pPr>
          </w:p>
        </w:tc>
      </w:tr>
    </w:tbl>
    <w:p w:rsidR="00EA47F2" w:rsidRPr="00EA47F2" w:rsidRDefault="00EA47F2" w:rsidP="00EA47F2">
      <w:pPr>
        <w:spacing w:after="0" w:line="240" w:lineRule="auto"/>
        <w:rPr>
          <w:rFonts w:ascii="Times New Roman" w:eastAsia="Calibri" w:hAnsi="Times New Roman" w:cs="Times New Roman"/>
          <w:b/>
          <w:sz w:val="28"/>
          <w:szCs w:val="28"/>
          <w:lang w:val="ky-KG" w:eastAsia="ru-RU"/>
        </w:rPr>
      </w:pPr>
    </w:p>
    <w:p w:rsidR="00E7596C" w:rsidRPr="00EA47F2" w:rsidRDefault="00FD301D">
      <w:pPr>
        <w:rPr>
          <w:lang w:val="ky-KG"/>
        </w:rPr>
      </w:pPr>
    </w:p>
    <w:sectPr w:rsidR="00E7596C" w:rsidRPr="00EA47F2" w:rsidSect="005B579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7F2"/>
    <w:rsid w:val="002D094F"/>
    <w:rsid w:val="00503234"/>
    <w:rsid w:val="007062E8"/>
    <w:rsid w:val="00DF47D6"/>
    <w:rsid w:val="00EA47F2"/>
    <w:rsid w:val="00FD2474"/>
    <w:rsid w:val="00FD3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4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D24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24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47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D247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D24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3853</Words>
  <Characters>21964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2020-03-31T05:39:00Z</cp:lastPrinted>
  <dcterms:created xsi:type="dcterms:W3CDTF">2020-04-02T04:37:00Z</dcterms:created>
  <dcterms:modified xsi:type="dcterms:W3CDTF">2020-04-02T04:37:00Z</dcterms:modified>
</cp:coreProperties>
</file>